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1" w:rsidRPr="004737F1" w:rsidRDefault="00507CA1" w:rsidP="00507CA1">
      <w:pPr>
        <w:jc w:val="center"/>
        <w:rPr>
          <w:b/>
          <w:sz w:val="20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4111"/>
      </w:tblGrid>
      <w:tr w:rsidR="00507CA1" w:rsidTr="00FA0843">
        <w:trPr>
          <w:trHeight w:val="993"/>
        </w:trPr>
        <w:tc>
          <w:tcPr>
            <w:tcW w:w="393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507CA1" w:rsidRDefault="00DD62C9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4365" cy="798830"/>
                  <wp:effectExtent l="0" t="0" r="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507CA1" w:rsidRPr="004737F1" w:rsidRDefault="00507CA1" w:rsidP="00507CA1">
      <w:pPr>
        <w:jc w:val="center"/>
        <w:rPr>
          <w:sz w:val="20"/>
        </w:rPr>
      </w:pPr>
    </w:p>
    <w:p w:rsidR="00462943" w:rsidRDefault="00507CA1" w:rsidP="00462943">
      <w:pPr>
        <w:jc w:val="center"/>
        <w:rPr>
          <w:i/>
          <w:u w:val="single"/>
        </w:rPr>
      </w:pPr>
      <w:r w:rsidRPr="00A03AEB">
        <w:t xml:space="preserve">от </w:t>
      </w:r>
      <w:r w:rsidR="00776C15" w:rsidRPr="00A03AEB">
        <w:rPr>
          <w:i/>
        </w:rPr>
        <w:t xml:space="preserve"> </w:t>
      </w:r>
      <w:r w:rsidR="00462943">
        <w:rPr>
          <w:i/>
          <w:u w:val="single"/>
        </w:rPr>
        <w:t xml:space="preserve">22.05.2015  </w:t>
      </w:r>
      <w:r w:rsidR="00462943">
        <w:rPr>
          <w:i/>
          <w:u w:val="single"/>
        </w:rPr>
        <w:t xml:space="preserve"> </w:t>
      </w:r>
      <w:bookmarkStart w:id="0" w:name="_GoBack"/>
      <w:bookmarkEnd w:id="0"/>
      <w:r w:rsidR="00462943">
        <w:rPr>
          <w:i/>
          <w:u w:val="single"/>
        </w:rPr>
        <w:t xml:space="preserve"> № </w:t>
      </w:r>
      <w:r w:rsidR="00462943">
        <w:rPr>
          <w:i/>
          <w:u w:val="single"/>
        </w:rPr>
        <w:t>1386-р</w:t>
      </w:r>
    </w:p>
    <w:p w:rsidR="00507CA1" w:rsidRDefault="00507CA1" w:rsidP="00507CA1">
      <w:pPr>
        <w:jc w:val="center"/>
      </w:pPr>
      <w:r>
        <w:t>г. Майкоп</w:t>
      </w:r>
    </w:p>
    <w:p w:rsidR="00D8749F" w:rsidRDefault="00D8749F">
      <w:pPr>
        <w:jc w:val="center"/>
        <w:rPr>
          <w:b/>
        </w:rPr>
      </w:pPr>
    </w:p>
    <w:p w:rsidR="00173E67" w:rsidRDefault="00173E67">
      <w:pPr>
        <w:jc w:val="center"/>
        <w:rPr>
          <w:b/>
        </w:rPr>
      </w:pPr>
    </w:p>
    <w:p w:rsidR="00173E67" w:rsidRDefault="00173E67">
      <w:pPr>
        <w:jc w:val="center"/>
        <w:rPr>
          <w:b/>
        </w:rPr>
      </w:pPr>
    </w:p>
    <w:p w:rsidR="00FD3177" w:rsidRDefault="00A03AEB" w:rsidP="002C1B7E">
      <w:pPr>
        <w:tabs>
          <w:tab w:val="left" w:pos="6495"/>
        </w:tabs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О внесении изменений в </w:t>
      </w:r>
      <w:r w:rsidR="00C361A3">
        <w:rPr>
          <w:b/>
          <w:szCs w:val="28"/>
        </w:rPr>
        <w:t xml:space="preserve">приложение </w:t>
      </w:r>
      <w:r w:rsidR="00C361A3" w:rsidRPr="00C361A3">
        <w:rPr>
          <w:b/>
          <w:szCs w:val="28"/>
        </w:rPr>
        <w:t>«Территории общеобразовательных учреждений муниципального образования «Город Майкоп»</w:t>
      </w:r>
      <w:r w:rsidR="00C361A3">
        <w:rPr>
          <w:b/>
          <w:szCs w:val="28"/>
        </w:rPr>
        <w:t xml:space="preserve"> к </w:t>
      </w:r>
      <w:r>
        <w:rPr>
          <w:b/>
          <w:szCs w:val="28"/>
        </w:rPr>
        <w:t>распоряжени</w:t>
      </w:r>
      <w:r w:rsidR="00C361A3">
        <w:rPr>
          <w:b/>
          <w:szCs w:val="28"/>
        </w:rPr>
        <w:t>ю</w:t>
      </w:r>
      <w:r>
        <w:rPr>
          <w:b/>
          <w:szCs w:val="28"/>
        </w:rPr>
        <w:t xml:space="preserve"> Администрации муниципального образования «Город Майкоп» от 03.04.2015 № 919-р «</w:t>
      </w:r>
      <w:r w:rsidR="00FD3177" w:rsidRPr="00FD3177">
        <w:rPr>
          <w:b/>
          <w:szCs w:val="28"/>
        </w:rPr>
        <w:t xml:space="preserve">О </w:t>
      </w:r>
      <w:r w:rsidR="00433C59">
        <w:rPr>
          <w:b/>
          <w:szCs w:val="28"/>
        </w:rPr>
        <w:t>закреплении за м</w:t>
      </w:r>
      <w:r w:rsidR="00DD62C9" w:rsidRPr="00DD62C9">
        <w:rPr>
          <w:b/>
          <w:bCs/>
          <w:szCs w:val="28"/>
        </w:rPr>
        <w:t>униципальн</w:t>
      </w:r>
      <w:r w:rsidR="00433C59">
        <w:rPr>
          <w:b/>
          <w:bCs/>
          <w:szCs w:val="28"/>
        </w:rPr>
        <w:t>ыми</w:t>
      </w:r>
      <w:r w:rsidR="00DD62C9" w:rsidRPr="00DD62C9">
        <w:rPr>
          <w:b/>
          <w:bCs/>
          <w:szCs w:val="28"/>
        </w:rPr>
        <w:t xml:space="preserve"> бюджетн</w:t>
      </w:r>
      <w:r w:rsidR="00433C59">
        <w:rPr>
          <w:b/>
          <w:bCs/>
          <w:szCs w:val="28"/>
        </w:rPr>
        <w:t>ыми</w:t>
      </w:r>
      <w:r w:rsidR="00DD62C9" w:rsidRPr="00DD62C9">
        <w:rPr>
          <w:b/>
          <w:bCs/>
          <w:szCs w:val="28"/>
        </w:rPr>
        <w:t xml:space="preserve"> </w:t>
      </w:r>
      <w:r w:rsidR="00C361A3">
        <w:rPr>
          <w:b/>
          <w:bCs/>
          <w:szCs w:val="28"/>
        </w:rPr>
        <w:t>о</w:t>
      </w:r>
      <w:r w:rsidR="00433C59">
        <w:rPr>
          <w:b/>
          <w:bCs/>
          <w:szCs w:val="28"/>
        </w:rPr>
        <w:t>бще</w:t>
      </w:r>
      <w:r w:rsidR="00DD62C9" w:rsidRPr="00DD62C9">
        <w:rPr>
          <w:b/>
          <w:bCs/>
          <w:szCs w:val="28"/>
        </w:rPr>
        <w:t>образовательн</w:t>
      </w:r>
      <w:r w:rsidR="00433C59">
        <w:rPr>
          <w:b/>
          <w:bCs/>
          <w:szCs w:val="28"/>
        </w:rPr>
        <w:t>ыми</w:t>
      </w:r>
      <w:r w:rsidR="00DD62C9" w:rsidRPr="00DD62C9">
        <w:rPr>
          <w:b/>
          <w:bCs/>
          <w:szCs w:val="28"/>
        </w:rPr>
        <w:t xml:space="preserve"> </w:t>
      </w:r>
      <w:r w:rsidR="00C361A3">
        <w:rPr>
          <w:b/>
          <w:bCs/>
          <w:szCs w:val="28"/>
        </w:rPr>
        <w:t>у</w:t>
      </w:r>
      <w:r w:rsidR="00DD62C9" w:rsidRPr="00DD62C9">
        <w:rPr>
          <w:b/>
          <w:bCs/>
          <w:szCs w:val="28"/>
        </w:rPr>
        <w:t>чреждени</w:t>
      </w:r>
      <w:r w:rsidR="00DD62C9">
        <w:rPr>
          <w:b/>
          <w:bCs/>
          <w:szCs w:val="28"/>
        </w:rPr>
        <w:t>я</w:t>
      </w:r>
      <w:r w:rsidR="002C1B7E">
        <w:rPr>
          <w:b/>
          <w:bCs/>
          <w:szCs w:val="28"/>
        </w:rPr>
        <w:t>ми</w:t>
      </w:r>
      <w:r w:rsidR="00DD62C9" w:rsidRPr="00DD62C9">
        <w:rPr>
          <w:b/>
          <w:bCs/>
          <w:szCs w:val="28"/>
        </w:rPr>
        <w:t xml:space="preserve"> </w:t>
      </w:r>
      <w:r w:rsidR="00433C59">
        <w:rPr>
          <w:b/>
          <w:bCs/>
          <w:szCs w:val="28"/>
        </w:rPr>
        <w:t xml:space="preserve">муниципального образования «Город Майкоп» </w:t>
      </w:r>
      <w:r w:rsidR="00931901">
        <w:rPr>
          <w:b/>
          <w:bCs/>
          <w:szCs w:val="28"/>
        </w:rPr>
        <w:t>территории муниципального образования</w:t>
      </w:r>
      <w:r w:rsidR="002C1B7E">
        <w:rPr>
          <w:b/>
          <w:bCs/>
          <w:szCs w:val="28"/>
        </w:rPr>
        <w:t xml:space="preserve"> </w:t>
      </w:r>
      <w:r w:rsidR="00931901">
        <w:rPr>
          <w:b/>
          <w:bCs/>
          <w:szCs w:val="28"/>
        </w:rPr>
        <w:t>«Город Майкоп»</w:t>
      </w:r>
    </w:p>
    <w:p w:rsidR="00FD3177" w:rsidRDefault="00FD3177" w:rsidP="002C1B7E">
      <w:pPr>
        <w:tabs>
          <w:tab w:val="left" w:pos="6495"/>
        </w:tabs>
        <w:ind w:firstLine="651"/>
        <w:jc w:val="center"/>
        <w:rPr>
          <w:b/>
          <w:bCs/>
          <w:color w:val="000000"/>
          <w:szCs w:val="28"/>
        </w:rPr>
      </w:pPr>
    </w:p>
    <w:p w:rsidR="00173E67" w:rsidRDefault="00173E67" w:rsidP="00FD3177">
      <w:pPr>
        <w:tabs>
          <w:tab w:val="left" w:pos="6495"/>
        </w:tabs>
        <w:ind w:firstLine="651"/>
        <w:jc w:val="center"/>
        <w:rPr>
          <w:b/>
          <w:bCs/>
          <w:color w:val="000000"/>
          <w:szCs w:val="28"/>
        </w:rPr>
      </w:pPr>
    </w:p>
    <w:p w:rsidR="00173E67" w:rsidRPr="00FD3177" w:rsidRDefault="00173E67" w:rsidP="00FD3177">
      <w:pPr>
        <w:tabs>
          <w:tab w:val="left" w:pos="6495"/>
        </w:tabs>
        <w:ind w:firstLine="651"/>
        <w:jc w:val="center"/>
        <w:rPr>
          <w:b/>
          <w:bCs/>
          <w:color w:val="000000"/>
          <w:szCs w:val="28"/>
        </w:rPr>
      </w:pPr>
    </w:p>
    <w:p w:rsidR="00E310DB" w:rsidRDefault="00E310DB" w:rsidP="00FA0843">
      <w:pPr>
        <w:tabs>
          <w:tab w:val="left" w:pos="851"/>
          <w:tab w:val="left" w:pos="993"/>
          <w:tab w:val="left" w:pos="6495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03AEB">
        <w:rPr>
          <w:szCs w:val="28"/>
        </w:rPr>
        <w:t>связи с технической ошибкой:</w:t>
      </w:r>
    </w:p>
    <w:p w:rsidR="00BC161E" w:rsidRDefault="002C1B7E" w:rsidP="00C361A3">
      <w:pPr>
        <w:tabs>
          <w:tab w:val="left" w:pos="993"/>
          <w:tab w:val="left" w:pos="6495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C361A3">
        <w:rPr>
          <w:szCs w:val="28"/>
        </w:rPr>
        <w:t>Внести</w:t>
      </w:r>
      <w:r w:rsidR="00BC161E" w:rsidRPr="00C538D0">
        <w:rPr>
          <w:szCs w:val="28"/>
        </w:rPr>
        <w:t xml:space="preserve"> </w:t>
      </w:r>
      <w:r w:rsidR="00C361A3">
        <w:rPr>
          <w:szCs w:val="28"/>
        </w:rPr>
        <w:t>в приложение «</w:t>
      </w:r>
      <w:r w:rsidR="00C361A3" w:rsidRPr="00C361A3">
        <w:rPr>
          <w:szCs w:val="28"/>
        </w:rPr>
        <w:t>Территории общеобразовательных учреждений муниципального образования «Город Майкоп»</w:t>
      </w:r>
      <w:r w:rsidR="00C361A3">
        <w:rPr>
          <w:szCs w:val="28"/>
        </w:rPr>
        <w:t xml:space="preserve"> </w:t>
      </w:r>
      <w:r w:rsidR="00A03AEB" w:rsidRPr="00A03AEB">
        <w:rPr>
          <w:szCs w:val="28"/>
        </w:rPr>
        <w:t>к распоряжению Администрации муниципального образования «Город Майкоп» от 03.04.2015 № 919-р «О закреплении за м</w:t>
      </w:r>
      <w:r w:rsidR="00A03AEB" w:rsidRPr="00A03AEB">
        <w:rPr>
          <w:bCs/>
          <w:szCs w:val="28"/>
        </w:rPr>
        <w:t>униципальными бюджетными общеобразовательными учреждениями муниципального образования «Город Майкоп</w:t>
      </w:r>
      <w:r w:rsidR="00C361A3">
        <w:rPr>
          <w:bCs/>
          <w:szCs w:val="28"/>
        </w:rPr>
        <w:t>»</w:t>
      </w:r>
      <w:r w:rsidR="00C361A3" w:rsidRPr="00C361A3">
        <w:t xml:space="preserve"> </w:t>
      </w:r>
      <w:r w:rsidR="00C361A3" w:rsidRPr="00C361A3">
        <w:rPr>
          <w:bCs/>
          <w:szCs w:val="28"/>
        </w:rPr>
        <w:t>территории муниципального образования «Город Майкоп</w:t>
      </w:r>
      <w:r w:rsidR="00C538D0">
        <w:rPr>
          <w:bCs/>
          <w:szCs w:val="28"/>
        </w:rPr>
        <w:t>» (далее по тексту – Приложение)</w:t>
      </w:r>
      <w:r w:rsidR="00C538D0" w:rsidRPr="00C538D0">
        <w:rPr>
          <w:szCs w:val="28"/>
        </w:rPr>
        <w:t xml:space="preserve"> </w:t>
      </w:r>
      <w:r w:rsidR="00C538D0">
        <w:rPr>
          <w:szCs w:val="28"/>
        </w:rPr>
        <w:t>следующие изменения</w:t>
      </w:r>
      <w:r w:rsidR="00BC161E">
        <w:rPr>
          <w:bCs/>
          <w:szCs w:val="28"/>
        </w:rPr>
        <w:t>:</w:t>
      </w:r>
    </w:p>
    <w:p w:rsidR="00A03AEB" w:rsidRDefault="00C361A3" w:rsidP="00C361A3">
      <w:pPr>
        <w:tabs>
          <w:tab w:val="left" w:pos="993"/>
          <w:tab w:val="left" w:pos="6495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BC161E">
        <w:rPr>
          <w:bCs/>
          <w:szCs w:val="28"/>
        </w:rPr>
        <w:t>1.1. И</w:t>
      </w:r>
      <w:r>
        <w:rPr>
          <w:bCs/>
          <w:szCs w:val="28"/>
        </w:rPr>
        <w:t>зложи</w:t>
      </w:r>
      <w:r w:rsidR="00BC161E">
        <w:rPr>
          <w:bCs/>
          <w:szCs w:val="28"/>
        </w:rPr>
        <w:t>ть</w:t>
      </w:r>
      <w:r>
        <w:rPr>
          <w:bCs/>
          <w:szCs w:val="28"/>
        </w:rPr>
        <w:t xml:space="preserve"> пункт 1</w:t>
      </w:r>
      <w:r w:rsidR="00BC161E">
        <w:rPr>
          <w:bCs/>
          <w:szCs w:val="28"/>
        </w:rPr>
        <w:t xml:space="preserve"> </w:t>
      </w:r>
      <w:r w:rsidR="00C538D0">
        <w:rPr>
          <w:bCs/>
          <w:szCs w:val="28"/>
        </w:rPr>
        <w:t>П</w:t>
      </w:r>
      <w:r w:rsidR="00BC161E">
        <w:rPr>
          <w:bCs/>
          <w:szCs w:val="28"/>
        </w:rPr>
        <w:t>риложения</w:t>
      </w:r>
      <w:r>
        <w:rPr>
          <w:bCs/>
          <w:szCs w:val="28"/>
        </w:rPr>
        <w:t xml:space="preserve"> в следующей редакции: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Cs w:val="28"/>
          <w:lang w:eastAsia="en-US"/>
        </w:rPr>
      </w:pPr>
      <w:r>
        <w:rPr>
          <w:rFonts w:eastAsiaTheme="minorHAnsi"/>
          <w:b/>
          <w:bCs/>
          <w:color w:val="26282F"/>
          <w:szCs w:val="28"/>
          <w:lang w:eastAsia="en-US"/>
        </w:rPr>
        <w:t>«</w:t>
      </w:r>
      <w:r w:rsidRPr="005D691E">
        <w:rPr>
          <w:rFonts w:eastAsiaTheme="minorHAnsi"/>
          <w:b/>
          <w:bCs/>
          <w:color w:val="26282F"/>
          <w:szCs w:val="28"/>
          <w:lang w:eastAsia="en-US"/>
        </w:rPr>
        <w:t xml:space="preserve">1. Муниципальное бюджетное образовательное учреждение 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Cs w:val="28"/>
          <w:lang w:eastAsia="en-US"/>
        </w:rPr>
      </w:pPr>
      <w:r w:rsidRPr="005D691E">
        <w:rPr>
          <w:rFonts w:eastAsiaTheme="minorHAnsi"/>
          <w:b/>
          <w:bCs/>
          <w:color w:val="26282F"/>
          <w:szCs w:val="28"/>
          <w:lang w:eastAsia="en-US"/>
        </w:rPr>
        <w:t xml:space="preserve">«Средняя общеобразовательная школа </w:t>
      </w:r>
      <w:r w:rsidRPr="005D691E">
        <w:rPr>
          <w:rFonts w:ascii="Times New Roman CYR" w:eastAsiaTheme="minorHAnsi" w:hAnsi="Times New Roman CYR" w:cs="Times New Roman CYR"/>
          <w:b/>
          <w:bCs/>
          <w:color w:val="26282F"/>
          <w:szCs w:val="28"/>
          <w:lang w:eastAsia="en-US"/>
        </w:rPr>
        <w:t>№</w:t>
      </w:r>
      <w:r w:rsidRPr="005D691E">
        <w:rPr>
          <w:rFonts w:eastAsiaTheme="minorHAnsi"/>
          <w:b/>
          <w:bCs/>
          <w:color w:val="26282F"/>
          <w:szCs w:val="28"/>
          <w:lang w:val="en-US" w:eastAsia="en-US"/>
        </w:rPr>
        <w:t> </w:t>
      </w:r>
      <w:r w:rsidRPr="005D691E">
        <w:rPr>
          <w:rFonts w:eastAsiaTheme="minorHAnsi"/>
          <w:b/>
          <w:bCs/>
          <w:color w:val="26282F"/>
          <w:szCs w:val="28"/>
          <w:lang w:eastAsia="en-US"/>
        </w:rPr>
        <w:t>2»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Республика Адыгея, г.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Майкоп,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12 Марта, 126.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Закрепленная территория в границах: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Пионерская (</w:t>
      </w:r>
      <w:r>
        <w:rPr>
          <w:rFonts w:eastAsiaTheme="minorHAnsi"/>
          <w:szCs w:val="28"/>
          <w:lang w:eastAsia="en-US"/>
        </w:rPr>
        <w:t>не</w:t>
      </w:r>
      <w:r w:rsidRPr="005D691E">
        <w:rPr>
          <w:rFonts w:eastAsiaTheme="minorHAnsi"/>
          <w:szCs w:val="28"/>
          <w:lang w:eastAsia="en-US"/>
        </w:rPr>
        <w:t>четная сторона)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3-го Интернационала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Чкалова;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12 Марта;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Шевченко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3-го Интернационала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Чкалова;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Степная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3-го Интернационала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Чкалова;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Пирогова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3-го Интернационала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Чкалова;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Верещагина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3-го Интернационала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Чкалова;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Ворошилова (четная сторона)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3-го Интернационала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Чкалова.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lastRenderedPageBreak/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Ворошилова (нечетная сторона)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3-го Интернационала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Дальняя;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Гончарова (четная сторона)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3-го Интернационала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Дальняя;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Чкалова (четная сторона)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Ворошилова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Шевченко;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Куйбышева;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Аэродромная;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Толстого;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Дальняя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Ворошилова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12 Марта;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Ж. Попова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Гончарова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2</w:t>
      </w:r>
      <w:r w:rsidRPr="005D691E">
        <w:rPr>
          <w:rFonts w:eastAsiaTheme="minorHAnsi"/>
          <w:szCs w:val="28"/>
          <w:lang w:eastAsia="en-US"/>
        </w:rPr>
        <w:t xml:space="preserve"> Марта;</w:t>
      </w:r>
    </w:p>
    <w:p w:rsidR="005D691E" w:rsidRP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9-го Января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Гончарова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12 Марта;</w:t>
      </w:r>
    </w:p>
    <w:p w:rsidR="005D691E" w:rsidRDefault="005D69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D691E">
        <w:rPr>
          <w:rFonts w:eastAsiaTheme="minorHAnsi"/>
          <w:szCs w:val="28"/>
          <w:lang w:eastAsia="en-US"/>
        </w:rPr>
        <w:t>-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3-го Интернационала (нечетная сторона) - от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Гончарова до ул.</w:t>
      </w:r>
      <w:r w:rsidRPr="005D691E">
        <w:rPr>
          <w:rFonts w:eastAsiaTheme="minorHAnsi"/>
          <w:szCs w:val="28"/>
          <w:lang w:val="en-US" w:eastAsia="en-US"/>
        </w:rPr>
        <w:t> </w:t>
      </w:r>
      <w:r w:rsidRPr="005D691E">
        <w:rPr>
          <w:rFonts w:eastAsiaTheme="minorHAnsi"/>
          <w:szCs w:val="28"/>
          <w:lang w:eastAsia="en-US"/>
        </w:rPr>
        <w:t>12 Марта</w:t>
      </w:r>
      <w:proofErr w:type="gramStart"/>
      <w:r w:rsidRPr="005D691E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r w:rsidR="00C361A3">
        <w:rPr>
          <w:rFonts w:eastAsiaTheme="minorHAnsi"/>
          <w:szCs w:val="28"/>
          <w:lang w:eastAsia="en-US"/>
        </w:rPr>
        <w:t>.</w:t>
      </w:r>
      <w:proofErr w:type="gramEnd"/>
    </w:p>
    <w:p w:rsidR="00421726" w:rsidRDefault="00421726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C161E" w:rsidRDefault="00BC161E" w:rsidP="005D69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1.2. Изложить пункт 8 </w:t>
      </w:r>
      <w:r w:rsidR="00C538D0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риложения в следующей редакции: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Cs w:val="28"/>
          <w:lang w:eastAsia="en-US"/>
        </w:rPr>
      </w:pPr>
      <w:r>
        <w:rPr>
          <w:rFonts w:eastAsiaTheme="minorHAnsi"/>
          <w:b/>
          <w:bCs/>
          <w:color w:val="26282F"/>
          <w:szCs w:val="28"/>
          <w:lang w:eastAsia="en-US"/>
        </w:rPr>
        <w:t>«</w:t>
      </w:r>
      <w:r w:rsidRPr="00BC161E">
        <w:rPr>
          <w:rFonts w:eastAsiaTheme="minorHAnsi"/>
          <w:b/>
          <w:bCs/>
          <w:color w:val="26282F"/>
          <w:szCs w:val="28"/>
          <w:lang w:eastAsia="en-US"/>
        </w:rPr>
        <w:t>8. Муниципальное бюджетное образовательное учреждение</w:t>
      </w:r>
      <w:r w:rsidRPr="00BC161E">
        <w:rPr>
          <w:rFonts w:eastAsiaTheme="minorHAnsi"/>
          <w:b/>
          <w:bCs/>
          <w:color w:val="26282F"/>
          <w:szCs w:val="28"/>
          <w:lang w:eastAsia="en-US"/>
        </w:rPr>
        <w:br/>
        <w:t>«Средняя общеобразовательная школа №</w:t>
      </w:r>
      <w:r w:rsidRPr="00BC161E">
        <w:rPr>
          <w:rFonts w:eastAsiaTheme="minorHAnsi"/>
          <w:b/>
          <w:bCs/>
          <w:color w:val="26282F"/>
          <w:szCs w:val="28"/>
          <w:lang w:val="en-US" w:eastAsia="en-US"/>
        </w:rPr>
        <w:t> </w:t>
      </w:r>
      <w:r w:rsidRPr="00BC161E">
        <w:rPr>
          <w:rFonts w:eastAsiaTheme="minorHAnsi"/>
          <w:b/>
          <w:bCs/>
          <w:color w:val="26282F"/>
          <w:szCs w:val="28"/>
          <w:lang w:eastAsia="en-US"/>
        </w:rPr>
        <w:t>10»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Республика Адыгея, г.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Майкоп,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Курганная, 644.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Закрепленная территория в границах: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Полевая;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 Весенняя;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Светлая;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Молодежная;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Центральная;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Вишневая;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Тополиная;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Мира;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Лоскутовых;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60 лет «Советской Адыгеи»;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Клубная;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Юбилейная;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пер. Зеленый;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spellStart"/>
      <w:r w:rsidRPr="00BC161E">
        <w:rPr>
          <w:rFonts w:eastAsiaTheme="minorHAnsi"/>
          <w:szCs w:val="28"/>
          <w:lang w:eastAsia="en-US"/>
        </w:rPr>
        <w:t>Подлесная</w:t>
      </w:r>
      <w:proofErr w:type="spellEnd"/>
      <w:r w:rsidRPr="00BC161E">
        <w:rPr>
          <w:rFonts w:eastAsiaTheme="minorHAnsi"/>
          <w:szCs w:val="28"/>
          <w:lang w:eastAsia="en-US"/>
        </w:rPr>
        <w:t>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Новая;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Солнечная;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Луговая;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Совхозная;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Дружбы;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Матросова;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Д. Донского;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Репина;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пер.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Совхозный;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пер. Северный;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lastRenderedPageBreak/>
        <w:t>- пер. Восточный;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пер. Тихий;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Краснодарская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Свободы;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Герцена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Привокзальная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Калинина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spellStart"/>
      <w:r w:rsidRPr="00BC161E">
        <w:rPr>
          <w:rFonts w:eastAsiaTheme="minorHAnsi"/>
          <w:szCs w:val="28"/>
          <w:lang w:eastAsia="en-US"/>
        </w:rPr>
        <w:t>Хакурате</w:t>
      </w:r>
      <w:proofErr w:type="spellEnd"/>
      <w:r w:rsidRPr="00BC161E">
        <w:rPr>
          <w:rFonts w:eastAsiaTheme="minorHAnsi"/>
          <w:szCs w:val="28"/>
          <w:lang w:eastAsia="en-US"/>
        </w:rPr>
        <w:t xml:space="preserve">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Некрасова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Ветеранов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Курганная (четная сторона) - от П. Лумумбы до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Красногвардейской</w:t>
      </w:r>
      <w:proofErr w:type="gramEnd"/>
      <w:r w:rsidRPr="00BC161E">
        <w:rPr>
          <w:rFonts w:eastAsiaTheme="minorHAnsi"/>
          <w:szCs w:val="28"/>
          <w:lang w:eastAsia="en-US"/>
        </w:rPr>
        <w:t>, (нечетная сторона)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                      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3-го Интернационала;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Крестьянская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3-го Интернационала;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Пролетарская (четная сторона)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                         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3-го Интернационала;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Красногвардейская (четная сторона);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 xml:space="preserve">- ул. Юннатов - от ул. </w:t>
      </w:r>
      <w:proofErr w:type="spellStart"/>
      <w:r w:rsidRPr="00BC161E">
        <w:rPr>
          <w:rFonts w:eastAsiaTheme="minorHAnsi"/>
          <w:szCs w:val="28"/>
          <w:lang w:eastAsia="en-US"/>
        </w:rPr>
        <w:t>Хакурате</w:t>
      </w:r>
      <w:proofErr w:type="spellEnd"/>
      <w:r w:rsidRPr="00BC161E">
        <w:rPr>
          <w:rFonts w:eastAsiaTheme="minorHAnsi"/>
          <w:szCs w:val="28"/>
          <w:lang w:eastAsia="en-US"/>
        </w:rPr>
        <w:t xml:space="preserve"> до ул. </w:t>
      </w:r>
      <w:proofErr w:type="gramStart"/>
      <w:r w:rsidRPr="00BC161E">
        <w:rPr>
          <w:rFonts w:eastAsiaTheme="minorHAnsi"/>
          <w:szCs w:val="28"/>
          <w:lang w:eastAsia="en-US"/>
        </w:rPr>
        <w:t>Юбилейная</w:t>
      </w:r>
      <w:proofErr w:type="gramEnd"/>
      <w:r w:rsidRPr="00BC161E">
        <w:rPr>
          <w:rFonts w:eastAsiaTheme="minorHAnsi"/>
          <w:szCs w:val="28"/>
          <w:lang w:eastAsia="en-US"/>
        </w:rPr>
        <w:t>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9-го Января - от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Курганная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Герцена;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3-го Интернационала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Димитрова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Герцена;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 Горького - от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Пролетарская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Краснодарская;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Свободы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Пролетарская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Краснодарская;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Школьная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Пролетарская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Краснодарская;</w:t>
      </w:r>
    </w:p>
    <w:p w:rsid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- от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Пролетарская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Краснодарская.</w:t>
      </w:r>
      <w:r>
        <w:rPr>
          <w:rFonts w:eastAsiaTheme="minorHAnsi"/>
          <w:szCs w:val="28"/>
          <w:lang w:eastAsia="en-US"/>
        </w:rPr>
        <w:t>».</w:t>
      </w:r>
    </w:p>
    <w:p w:rsid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Изложить пункт 9 </w:t>
      </w:r>
      <w:r w:rsidR="00C538D0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риложения в следующей редакции: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Cs w:val="28"/>
          <w:lang w:eastAsia="en-US"/>
        </w:rPr>
      </w:pPr>
      <w:r>
        <w:rPr>
          <w:rFonts w:eastAsiaTheme="minorHAnsi"/>
          <w:b/>
          <w:bCs/>
          <w:color w:val="26282F"/>
          <w:szCs w:val="28"/>
          <w:lang w:eastAsia="en-US"/>
        </w:rPr>
        <w:t>«9</w:t>
      </w:r>
      <w:r w:rsidRPr="00BC161E">
        <w:rPr>
          <w:rFonts w:eastAsiaTheme="minorHAnsi"/>
          <w:b/>
          <w:bCs/>
          <w:color w:val="26282F"/>
          <w:szCs w:val="28"/>
          <w:lang w:eastAsia="en-US"/>
        </w:rPr>
        <w:t>. Муниципальное бюджетное образовательное учреждение</w:t>
      </w:r>
      <w:r w:rsidRPr="00BC161E">
        <w:rPr>
          <w:rFonts w:eastAsiaTheme="minorHAnsi"/>
          <w:b/>
          <w:bCs/>
          <w:color w:val="26282F"/>
          <w:szCs w:val="28"/>
          <w:lang w:eastAsia="en-US"/>
        </w:rPr>
        <w:br/>
        <w:t>«</w:t>
      </w:r>
      <w:r>
        <w:rPr>
          <w:rFonts w:eastAsiaTheme="minorHAnsi"/>
          <w:b/>
          <w:bCs/>
          <w:color w:val="26282F"/>
          <w:szCs w:val="28"/>
          <w:lang w:eastAsia="en-US"/>
        </w:rPr>
        <w:t>Начальная</w:t>
      </w:r>
      <w:r w:rsidRPr="00BC161E">
        <w:rPr>
          <w:rFonts w:eastAsiaTheme="minorHAnsi"/>
          <w:b/>
          <w:bCs/>
          <w:color w:val="26282F"/>
          <w:szCs w:val="28"/>
          <w:lang w:eastAsia="en-US"/>
        </w:rPr>
        <w:t xml:space="preserve"> общеобразовательная школа №</w:t>
      </w:r>
      <w:r w:rsidRPr="00BC161E">
        <w:rPr>
          <w:rFonts w:eastAsiaTheme="minorHAnsi"/>
          <w:b/>
          <w:bCs/>
          <w:color w:val="26282F"/>
          <w:szCs w:val="28"/>
          <w:lang w:val="en-US" w:eastAsia="en-US"/>
        </w:rPr>
        <w:t> </w:t>
      </w:r>
      <w:r>
        <w:rPr>
          <w:rFonts w:eastAsiaTheme="minorHAnsi"/>
          <w:b/>
          <w:bCs/>
          <w:color w:val="26282F"/>
          <w:szCs w:val="28"/>
          <w:lang w:eastAsia="en-US"/>
        </w:rPr>
        <w:t>33</w:t>
      </w:r>
      <w:r w:rsidRPr="00BC161E">
        <w:rPr>
          <w:rFonts w:eastAsiaTheme="minorHAnsi"/>
          <w:b/>
          <w:bCs/>
          <w:color w:val="26282F"/>
          <w:szCs w:val="28"/>
          <w:lang w:eastAsia="en-US"/>
        </w:rPr>
        <w:t>»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Республика Адыгея, г.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Майкоп,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="00C538D0">
        <w:rPr>
          <w:rFonts w:eastAsiaTheme="minorHAnsi"/>
          <w:szCs w:val="28"/>
          <w:lang w:eastAsia="en-US"/>
        </w:rPr>
        <w:t>Привокзальная, 288 А</w:t>
      </w:r>
      <w:r w:rsidRPr="00BC161E">
        <w:rPr>
          <w:rFonts w:eastAsiaTheme="minorHAnsi"/>
          <w:szCs w:val="28"/>
          <w:lang w:eastAsia="en-US"/>
        </w:rPr>
        <w:t>.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Закрепленная территория в границах: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Полевая;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 Весенняя;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Светлая;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Молодежная;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Центральная;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Вишневая;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Тополиная;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Мира;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Лоскутовых;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60 лет «Советской Адыгеи»;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Клубная;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Юбилейная;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пер. Зеленый;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spellStart"/>
      <w:r w:rsidRPr="00BC161E">
        <w:rPr>
          <w:rFonts w:eastAsiaTheme="minorHAnsi"/>
          <w:szCs w:val="28"/>
          <w:lang w:eastAsia="en-US"/>
        </w:rPr>
        <w:t>Подлесная</w:t>
      </w:r>
      <w:proofErr w:type="spellEnd"/>
      <w:r w:rsidRPr="00BC161E">
        <w:rPr>
          <w:rFonts w:eastAsiaTheme="minorHAnsi"/>
          <w:szCs w:val="28"/>
          <w:lang w:eastAsia="en-US"/>
        </w:rPr>
        <w:t>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lastRenderedPageBreak/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Новая;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Солнечная;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Луговая;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Совхозная;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Дружбы;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Матросова;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Д. Донского;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Репина;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пер.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Совхозный;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пер. Северный;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пер. Восточный;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пер. Тихий;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Краснодарская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Свободы;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Герцена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Привокзальная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Калинина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spellStart"/>
      <w:r w:rsidRPr="00BC161E">
        <w:rPr>
          <w:rFonts w:eastAsiaTheme="minorHAnsi"/>
          <w:szCs w:val="28"/>
          <w:lang w:eastAsia="en-US"/>
        </w:rPr>
        <w:t>Хакурате</w:t>
      </w:r>
      <w:proofErr w:type="spellEnd"/>
      <w:r w:rsidRPr="00BC161E">
        <w:rPr>
          <w:rFonts w:eastAsiaTheme="minorHAnsi"/>
          <w:szCs w:val="28"/>
          <w:lang w:eastAsia="en-US"/>
        </w:rPr>
        <w:t xml:space="preserve">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Некрасова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Ветеранов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конца улицы;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Курганная (четная сторона) - от П. Лумумбы до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Красногвардейской</w:t>
      </w:r>
      <w:proofErr w:type="gramEnd"/>
      <w:r w:rsidRPr="00BC161E">
        <w:rPr>
          <w:rFonts w:eastAsiaTheme="minorHAnsi"/>
          <w:szCs w:val="28"/>
          <w:lang w:eastAsia="en-US"/>
        </w:rPr>
        <w:t>, (нечетная сторона)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                      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3-го Интернационала;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Крестьянская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3-го Интернационала;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Пролетарская (четная сторона)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до                          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3-го Интернационала;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Красногвардейская (четная сторона);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 xml:space="preserve">- ул. Юннатов - от ул. </w:t>
      </w:r>
      <w:proofErr w:type="spellStart"/>
      <w:r w:rsidRPr="00BC161E">
        <w:rPr>
          <w:rFonts w:eastAsiaTheme="minorHAnsi"/>
          <w:szCs w:val="28"/>
          <w:lang w:eastAsia="en-US"/>
        </w:rPr>
        <w:t>Хакурате</w:t>
      </w:r>
      <w:proofErr w:type="spellEnd"/>
      <w:r w:rsidRPr="00BC161E">
        <w:rPr>
          <w:rFonts w:eastAsiaTheme="minorHAnsi"/>
          <w:szCs w:val="28"/>
          <w:lang w:eastAsia="en-US"/>
        </w:rPr>
        <w:t xml:space="preserve"> до ул. </w:t>
      </w:r>
      <w:proofErr w:type="gramStart"/>
      <w:r w:rsidRPr="00BC161E">
        <w:rPr>
          <w:rFonts w:eastAsiaTheme="minorHAnsi"/>
          <w:szCs w:val="28"/>
          <w:lang w:eastAsia="en-US"/>
        </w:rPr>
        <w:t>Юбилейная</w:t>
      </w:r>
      <w:proofErr w:type="gramEnd"/>
      <w:r w:rsidRPr="00BC161E">
        <w:rPr>
          <w:rFonts w:eastAsiaTheme="minorHAnsi"/>
          <w:szCs w:val="28"/>
          <w:lang w:eastAsia="en-US"/>
        </w:rPr>
        <w:t>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9-го Января - от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Курганная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Герцена;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3-го Интернационала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Димитрова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Герцена;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М Горького - от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Пролетарская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Краснодарская;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Свободы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Пролетарская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Краснодарская;</w:t>
      </w:r>
    </w:p>
    <w:p w:rsidR="00BC161E" w:rsidRPr="00BC161E" w:rsidRDefault="00BC161E" w:rsidP="00BC161E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Школьная - от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Пролетарская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Краснодарская;</w:t>
      </w:r>
    </w:p>
    <w:p w:rsidR="00BC161E" w:rsidRDefault="00BC161E" w:rsidP="005D691E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BC161E">
        <w:rPr>
          <w:rFonts w:eastAsiaTheme="minorHAnsi"/>
          <w:szCs w:val="28"/>
          <w:lang w:eastAsia="en-US"/>
        </w:rPr>
        <w:t>-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П. Лумумбы - от ул.</w:t>
      </w:r>
      <w:r w:rsidRPr="00BC161E">
        <w:rPr>
          <w:rFonts w:eastAsiaTheme="minorHAnsi"/>
          <w:szCs w:val="28"/>
          <w:lang w:val="en-US" w:eastAsia="en-US"/>
        </w:rPr>
        <w:t> </w:t>
      </w:r>
      <w:proofErr w:type="gramStart"/>
      <w:r w:rsidRPr="00BC161E">
        <w:rPr>
          <w:rFonts w:eastAsiaTheme="minorHAnsi"/>
          <w:szCs w:val="28"/>
          <w:lang w:eastAsia="en-US"/>
        </w:rPr>
        <w:t>Пролетарская</w:t>
      </w:r>
      <w:proofErr w:type="gramEnd"/>
      <w:r w:rsidRPr="00BC161E">
        <w:rPr>
          <w:rFonts w:eastAsiaTheme="minorHAnsi"/>
          <w:szCs w:val="28"/>
          <w:lang w:eastAsia="en-US"/>
        </w:rPr>
        <w:t xml:space="preserve"> до ул.</w:t>
      </w:r>
      <w:r w:rsidRPr="00BC161E">
        <w:rPr>
          <w:rFonts w:eastAsiaTheme="minorHAnsi"/>
          <w:szCs w:val="28"/>
          <w:lang w:val="en-US" w:eastAsia="en-US"/>
        </w:rPr>
        <w:t> </w:t>
      </w:r>
      <w:r w:rsidRPr="00BC161E">
        <w:rPr>
          <w:rFonts w:eastAsiaTheme="minorHAnsi"/>
          <w:szCs w:val="28"/>
          <w:lang w:eastAsia="en-US"/>
        </w:rPr>
        <w:t>Краснодарская.</w:t>
      </w:r>
      <w:r>
        <w:rPr>
          <w:rFonts w:eastAsiaTheme="minorHAnsi"/>
          <w:szCs w:val="28"/>
          <w:lang w:eastAsia="en-US"/>
        </w:rPr>
        <w:t>»</w:t>
      </w:r>
      <w:r w:rsidR="00C538D0">
        <w:rPr>
          <w:rFonts w:eastAsiaTheme="minorHAnsi"/>
          <w:szCs w:val="28"/>
          <w:lang w:eastAsia="en-US"/>
        </w:rPr>
        <w:t>.</w:t>
      </w:r>
    </w:p>
    <w:p w:rsidR="00433C59" w:rsidRPr="00433C59" w:rsidRDefault="00A03AEB" w:rsidP="00FA0843">
      <w:pPr>
        <w:tabs>
          <w:tab w:val="left" w:pos="851"/>
          <w:tab w:val="left" w:pos="993"/>
          <w:tab w:val="left" w:pos="6495"/>
        </w:tabs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433C59" w:rsidRPr="00433C59">
        <w:rPr>
          <w:szCs w:val="28"/>
        </w:rPr>
        <w:t xml:space="preserve">. Опубликовать настоящее распоряжение в газете </w:t>
      </w:r>
      <w:r w:rsidR="00931901">
        <w:rPr>
          <w:szCs w:val="28"/>
        </w:rPr>
        <w:t>«Майкопские новости»</w:t>
      </w:r>
      <w:r w:rsidR="00433C59" w:rsidRPr="00433C59">
        <w:rPr>
          <w:szCs w:val="28"/>
        </w:rPr>
        <w:t xml:space="preserve"> и разместить на официальном сайте Администрации муниципального образования </w:t>
      </w:r>
      <w:r w:rsidR="00931901">
        <w:rPr>
          <w:szCs w:val="28"/>
        </w:rPr>
        <w:t>«Город Майкоп»</w:t>
      </w:r>
      <w:r w:rsidR="00433C59" w:rsidRPr="00433C59">
        <w:rPr>
          <w:szCs w:val="28"/>
        </w:rPr>
        <w:t>.</w:t>
      </w:r>
    </w:p>
    <w:p w:rsidR="00433C59" w:rsidRDefault="00A03AEB" w:rsidP="00FA0843">
      <w:pPr>
        <w:tabs>
          <w:tab w:val="left" w:pos="851"/>
          <w:tab w:val="left" w:pos="993"/>
          <w:tab w:val="left" w:pos="6495"/>
        </w:tabs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433C59" w:rsidRPr="00433C59">
        <w:rPr>
          <w:szCs w:val="28"/>
        </w:rPr>
        <w:t xml:space="preserve">. </w:t>
      </w:r>
      <w:r w:rsidR="002C1B7E">
        <w:rPr>
          <w:szCs w:val="28"/>
        </w:rPr>
        <w:t>Настоящее р</w:t>
      </w:r>
      <w:r w:rsidR="00433C59" w:rsidRPr="00433C59">
        <w:rPr>
          <w:szCs w:val="28"/>
        </w:rPr>
        <w:t>аспоряжение вступает в силу со дня его официального опубликования.</w:t>
      </w: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  <w:r>
        <w:rPr>
          <w:szCs w:val="28"/>
        </w:rPr>
        <w:t>«Город Майкоп»</w:t>
      </w:r>
      <w:r>
        <w:rPr>
          <w:szCs w:val="28"/>
        </w:rPr>
        <w:tab/>
      </w:r>
      <w:r>
        <w:rPr>
          <w:szCs w:val="28"/>
        </w:rPr>
        <w:tab/>
      </w:r>
      <w:r w:rsidR="00F35911">
        <w:rPr>
          <w:szCs w:val="28"/>
        </w:rPr>
        <w:t xml:space="preserve">   </w:t>
      </w:r>
      <w:r>
        <w:rPr>
          <w:szCs w:val="28"/>
        </w:rPr>
        <w:t>А.В. Наролин</w:t>
      </w:r>
    </w:p>
    <w:p w:rsidR="00E70255" w:rsidRDefault="00E70255" w:rsidP="00FD3177">
      <w:pPr>
        <w:jc w:val="center"/>
        <w:rPr>
          <w:b/>
        </w:rPr>
      </w:pPr>
    </w:p>
    <w:sectPr w:rsidR="00E70255" w:rsidSect="002C1B7E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AD" w:rsidRDefault="00410DAD" w:rsidP="00173E67">
      <w:r>
        <w:separator/>
      </w:r>
    </w:p>
  </w:endnote>
  <w:endnote w:type="continuationSeparator" w:id="0">
    <w:p w:rsidR="00410DAD" w:rsidRDefault="00410DAD" w:rsidP="0017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AD" w:rsidRDefault="00410DAD" w:rsidP="00173E67">
      <w:r>
        <w:separator/>
      </w:r>
    </w:p>
  </w:footnote>
  <w:footnote w:type="continuationSeparator" w:id="0">
    <w:p w:rsidR="00410DAD" w:rsidRDefault="00410DAD" w:rsidP="0017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67" w:rsidRDefault="00173E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2943">
      <w:rPr>
        <w:noProof/>
      </w:rPr>
      <w:t>4</w:t>
    </w:r>
    <w:r>
      <w:fldChar w:fldCharType="end"/>
    </w:r>
  </w:p>
  <w:p w:rsidR="00173E67" w:rsidRDefault="00173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BF146B"/>
    <w:multiLevelType w:val="multilevel"/>
    <w:tmpl w:val="6D9EA2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30627"/>
    <w:rsid w:val="000D64BB"/>
    <w:rsid w:val="000F224B"/>
    <w:rsid w:val="00173E67"/>
    <w:rsid w:val="00197726"/>
    <w:rsid w:val="001A0C47"/>
    <w:rsid w:val="001B1BAC"/>
    <w:rsid w:val="001C740A"/>
    <w:rsid w:val="0020691F"/>
    <w:rsid w:val="002C1B7E"/>
    <w:rsid w:val="002C1B88"/>
    <w:rsid w:val="002C75FC"/>
    <w:rsid w:val="00377329"/>
    <w:rsid w:val="00397ACD"/>
    <w:rsid w:val="003E6AB0"/>
    <w:rsid w:val="00410DAD"/>
    <w:rsid w:val="00421726"/>
    <w:rsid w:val="00433C59"/>
    <w:rsid w:val="00435B59"/>
    <w:rsid w:val="00462943"/>
    <w:rsid w:val="004737F1"/>
    <w:rsid w:val="004D77C5"/>
    <w:rsid w:val="00507CA1"/>
    <w:rsid w:val="005675DE"/>
    <w:rsid w:val="005719A2"/>
    <w:rsid w:val="005D691E"/>
    <w:rsid w:val="006462EC"/>
    <w:rsid w:val="006F1C16"/>
    <w:rsid w:val="00711C6B"/>
    <w:rsid w:val="00776C15"/>
    <w:rsid w:val="007E1388"/>
    <w:rsid w:val="007E7D0E"/>
    <w:rsid w:val="008B7BAD"/>
    <w:rsid w:val="008E4628"/>
    <w:rsid w:val="008E6AA9"/>
    <w:rsid w:val="00901485"/>
    <w:rsid w:val="00931901"/>
    <w:rsid w:val="009971D4"/>
    <w:rsid w:val="009B4A4E"/>
    <w:rsid w:val="00A03AEB"/>
    <w:rsid w:val="00A779A0"/>
    <w:rsid w:val="00AB0AA5"/>
    <w:rsid w:val="00BC161E"/>
    <w:rsid w:val="00BC3229"/>
    <w:rsid w:val="00BE7223"/>
    <w:rsid w:val="00C361A3"/>
    <w:rsid w:val="00C538D0"/>
    <w:rsid w:val="00CD060B"/>
    <w:rsid w:val="00CE5225"/>
    <w:rsid w:val="00D741BB"/>
    <w:rsid w:val="00D8749F"/>
    <w:rsid w:val="00DD62C9"/>
    <w:rsid w:val="00E230AD"/>
    <w:rsid w:val="00E310DB"/>
    <w:rsid w:val="00E70255"/>
    <w:rsid w:val="00E864AA"/>
    <w:rsid w:val="00ED521F"/>
    <w:rsid w:val="00F35911"/>
    <w:rsid w:val="00F67F2B"/>
    <w:rsid w:val="00F97691"/>
    <w:rsid w:val="00FA0843"/>
    <w:rsid w:val="00FB6E3C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73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3E67"/>
    <w:rPr>
      <w:sz w:val="28"/>
    </w:rPr>
  </w:style>
  <w:style w:type="paragraph" w:styleId="a9">
    <w:name w:val="footer"/>
    <w:basedOn w:val="a"/>
    <w:link w:val="aa"/>
    <w:rsid w:val="00173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3E67"/>
    <w:rPr>
      <w:sz w:val="28"/>
    </w:rPr>
  </w:style>
  <w:style w:type="paragraph" w:styleId="ab">
    <w:name w:val="List Paragraph"/>
    <w:basedOn w:val="a"/>
    <w:uiPriority w:val="34"/>
    <w:qFormat/>
    <w:rsid w:val="00A0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73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3E67"/>
    <w:rPr>
      <w:sz w:val="28"/>
    </w:rPr>
  </w:style>
  <w:style w:type="paragraph" w:styleId="a9">
    <w:name w:val="footer"/>
    <w:basedOn w:val="a"/>
    <w:link w:val="aa"/>
    <w:rsid w:val="00173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3E67"/>
    <w:rPr>
      <w:sz w:val="28"/>
    </w:rPr>
  </w:style>
  <w:style w:type="paragraph" w:styleId="ab">
    <w:name w:val="List Paragraph"/>
    <w:basedOn w:val="a"/>
    <w:uiPriority w:val="34"/>
    <w:qFormat/>
    <w:rsid w:val="00A0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Кравченко</cp:lastModifiedBy>
  <cp:revision>11</cp:revision>
  <cp:lastPrinted>2015-05-25T07:30:00Z</cp:lastPrinted>
  <dcterms:created xsi:type="dcterms:W3CDTF">2015-04-24T06:22:00Z</dcterms:created>
  <dcterms:modified xsi:type="dcterms:W3CDTF">2015-05-25T07:30:00Z</dcterms:modified>
</cp:coreProperties>
</file>